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Утвержден Приказом 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Директора МОУ СШ№6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Е.В. Манокиной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№240/01-07</w:t>
      </w:r>
    </w:p>
    <w:p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30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августа 2023 год</w:t>
      </w: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2023 год педагога и наставника России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2024 год семьи в России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5"/>
        <w:tblW w:w="14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0"/>
        <w:gridCol w:w="2473"/>
        <w:gridCol w:w="1917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9" w:type="dxa"/>
            <w:gridSpan w:val="4"/>
            <w:shd w:val="clear" w:color="auto" w:fill="D99594" w:themeFill="accent2" w:themeFillTint="99"/>
            <w:textDirection w:val="lrTb"/>
            <w:vAlign w:val="top"/>
          </w:tcPr>
          <w:p>
            <w:pPr>
              <w:pStyle w:val="7"/>
              <w:widowControl w:val="0"/>
              <w:spacing w:line="261" w:lineRule="exact"/>
              <w:ind w:left="111" w:leftChars="0" w:right="583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КАЛЕНДАРНЫЙ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РАБОТЫ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2023-2024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УЧЕБНЫЙ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>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9" w:type="dxa"/>
            <w:gridSpan w:val="4"/>
            <w:shd w:val="clear" w:color="auto" w:fill="F2DCDC" w:themeFill="accent2" w:themeFillTint="32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Основные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 xml:space="preserve">школьные 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2"/>
                <w:sz w:val="24"/>
                <w:szCs w:val="24"/>
                <w:highlight w:val="none"/>
              </w:rPr>
              <w:t>дела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116" w:leftChars="0" w:right="102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11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Класс 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656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pacing w:val="-2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Общешкольная линейка,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посвященная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«Первому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звонку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года»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Всероссийский день знаний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479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«Россия,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устремленная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8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Подъем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РФ 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Гимна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РФ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Каждый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47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  <w:p>
            <w:pPr>
              <w:pStyle w:val="7"/>
              <w:widowControl w:val="0"/>
              <w:spacing w:line="265" w:lineRule="exact"/>
              <w:ind w:left="452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организатор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посвященная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окончанию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мировой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войны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«Голубь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мира»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64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истории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Старт экологических проектов «Добрые крышечки»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«Батарейки, сдавайтесь!»</w:t>
            </w:r>
          </w:p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«Сдал бумагу – спас собаку»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64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 по УВР Классные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занятости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внеурочное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кружках,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секциях,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клубах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ДОП 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 по УВР Классные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21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планирования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классами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2023-2024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16 сентября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Планирование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учащимися: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Активом,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«Группой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риска»,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«ОВЗ»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21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Школьный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сдачи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ГТО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Сентябрь-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399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физкультуры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Школьные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соревнования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футболу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2-4 октября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399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физкультуры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Школьные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соревнования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лапте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10-13 октября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399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физкультуры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«Разговоры о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Каждый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2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Сбор-старт детского досугового</w:t>
            </w:r>
          </w:p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движения «К истокам нашим»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2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Замдиректора по УВР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Поздравление ветерано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 по УВР Классные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КТД  День учителя акция по поздравлению учителей, учителей-ветеранов педагогического труда, День самоуправления, концертная программа. 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 педагог-организато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р, редагоги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Концертная</w:t>
            </w:r>
            <w:r>
              <w:rPr>
                <w:rFonts w:hint="default"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hint="default"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«День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учителя».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8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6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916"/>
                <w:tab w:val="left" w:pos="27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right="95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«День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матери».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8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6" w:leftChars="0" w:right="258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День отца в России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«Суперпапы»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Зам.директора по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 «Миска добра»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Международный день толерантност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День государственного герба РФ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 ноября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212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физкультуры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КТД «День матери»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 рисунков, фотографий, акции по поздравлению мам с Днем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матери, конкурсная программа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Супермама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для 1 классов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«Супермама» для педагогов к Году семьи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беседы, общешкольное родительское собрание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212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физкультуры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Театрализованное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новогоднее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cs="Times New Roman"/>
                <w:spacing w:val="-57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представление у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елки.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-29 декабря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ind w:left="21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>
            <w:pPr>
              <w:pStyle w:val="7"/>
              <w:widowControl w:val="0"/>
              <w:ind w:left="212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Педагоги-организаторы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Классные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452"/>
                <w:tab w:val="left" w:pos="242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right="96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«Украсим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новогоднюю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ель».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8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6" w:leftChars="0" w:right="258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right="95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«Парад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идей»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ОВЗ.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8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6" w:leftChars="0" w:right="258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auto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6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скворечников.</w:t>
            </w:r>
          </w:p>
        </w:tc>
        <w:tc>
          <w:tcPr>
            <w:tcW w:w="2473" w:type="dxa"/>
            <w:shd w:val="clear" w:color="auto" w:fill="auto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7" w:type="dxa"/>
            <w:shd w:val="clear" w:color="auto" w:fill="auto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8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shd w:val="clear" w:color="auto" w:fill="auto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6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Лыжные соревнования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Гонка за лидером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ind w:left="21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полного освобождения Ленинграда от фашисткой блокады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 конкурс чтецов, конкурс рисунков, акция «Блокадные светлячки»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ind w:left="21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 по УВР Классные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Конкурс рисунков «Эмблема Года семьи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в ТМР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  Дистанционный конкурс на странице станицы Родительский портал в Вконтакте: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ind w:left="21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чтецов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«Живая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классика»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2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«Свеча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окне»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212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РДДМ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Фестиваль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агитбригад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ПДД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212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педагог-организатор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Районном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Зимнем Фестивале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ГТО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2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физкультуры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есячник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военно-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патриотической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работы (по отдельному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Плану):</w:t>
            </w:r>
          </w:p>
          <w:p>
            <w:pPr>
              <w:pStyle w:val="7"/>
              <w:widowControl w:val="0"/>
              <w:spacing w:line="265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«Смотр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строя 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песни»</w:t>
            </w:r>
          </w:p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«Фестиваль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патриотической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песни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2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УВР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5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«Смотр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строя 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песни»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5" w:lineRule="exact"/>
              <w:ind w:left="212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ОБЖ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5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Межпоколенческий КВИЗ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 8 Марта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5" w:lineRule="exact"/>
              <w:ind w:left="212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День воссоединения Крыма с Россией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Квест 7 класс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5" w:lineRule="exact"/>
              <w:ind w:left="212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Педсовет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работе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right="651" w:rightChars="0"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Прогноз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летней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занятости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286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Общешкольный субботник «Сделаем школу красивой»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286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5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«Фестиваль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патриотической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песни»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23-30 мая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5" w:lineRule="exact"/>
              <w:ind w:left="212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музыки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«Письма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солдату»,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сбор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помощи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военнослужащим</w:t>
            </w:r>
          </w:p>
        </w:tc>
        <w:tc>
          <w:tcPr>
            <w:tcW w:w="2473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5" w:lineRule="exact"/>
              <w:ind w:left="212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физкультуры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Линейка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«Последний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звонок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2024»</w:t>
            </w:r>
          </w:p>
        </w:tc>
        <w:tc>
          <w:tcPr>
            <w:tcW w:w="2473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8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Итоговые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473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Ноябрь, декабрь, март, 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212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экологическая</w:t>
            </w:r>
            <w:r>
              <w:rPr>
                <w:rFonts w:hint="default"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«Поможем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реке».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8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6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pacing w:val="-1"/>
                <w:sz w:val="24"/>
                <w:szCs w:val="24"/>
                <w:lang w:val="ru-RU"/>
              </w:rPr>
              <w:t>Фестиваль хоров «Поклонимся великим тем годам»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 мая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8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6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 по УВР Классные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>Легкоатлетический пробег «Май, мир, молодость»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мая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8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6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 по УВР Классные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10"/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Спортивный фестиваль «Её величество – семья» на стадионе МОУ СШ №6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8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6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 по УВР Классные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ind w:right="537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часов,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Даты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темы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планируете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своего класса на год!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аз в неделю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Сбор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кандидатах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стенд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«Гордость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школы»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right="591" w:rightChars="0"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классом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86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летней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занятости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86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Конкурс рисунков «Семейный герб»  Дистанционный конкурс на странице станицы Родительский портал в Вконтакте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86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 по УВР Классные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right="95" w:firstLine="0" w:firstLineChars="0"/>
              <w:jc w:val="both"/>
              <w:textAlignment w:val="auto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мероприятиях район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ного детского досугового движ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ения «К истокам нашим» (засед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ания актива по направлениям, п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одготовка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проведение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иятий,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участие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мероприятиях)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В течение год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8" w:leftChars="0" w:right="85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86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 по УВР Классные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both"/>
              <w:textAlignment w:val="auto"/>
              <w:outlineLvl w:val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Тренировка по эвакуации при возникновения ЧС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center"/>
              <w:textAlignment w:val="auto"/>
              <w:outlineLvl w:val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раза в год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8" w:leftChars="0" w:right="85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86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руководители, зам.директора по безопасности, администрация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9" w:type="dxa"/>
            <w:gridSpan w:val="4"/>
            <w:shd w:val="clear" w:color="auto" w:fill="E5B8B7" w:themeFill="accent2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Внеурочная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«Разговоры о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Каждый понедельник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14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1час в неделю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14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5-9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Россия - мои горизонты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Каждый четверг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14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6-11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-исследовательская деятельность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 отдельному расписанию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14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5-11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 профессий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 отдельному расписанию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14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Правила дорожного движения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 отдельному расписанию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14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Генетика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 отдельному расписанию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14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Климова О.И.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Хоровое пение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 отдельному расписанию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14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5-8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Малюнова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Спортивный марафон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 отдельному расписанию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14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5-8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Родин А.Л.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ДООП Театральная студия «Три звонка»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 отдельному расписанию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14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5-11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Шичкина М.М.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9" w:type="dxa"/>
            <w:gridSpan w:val="4"/>
            <w:shd w:val="clear" w:color="auto" w:fill="E5B8B7" w:themeFill="accent2" w:themeFillTint="66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4" w:left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Взаимодействие с родителями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Родительских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комитетов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течение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ind w:left="213" w:leftChars="0" w:right="288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Председатели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родительских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комитетов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социально-педагогической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службой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212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Тематические родительские собрания, встреча с родителями по вопросам успешной подготовки обучающихся к ОГЭ ЕГЭ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21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37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собрания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Даты</w:t>
            </w:r>
            <w:r>
              <w:rPr>
                <w:rFonts w:hint="default"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темы</w:t>
            </w:r>
            <w:r>
              <w:rPr>
                <w:rFonts w:hint="default"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планируете</w:t>
            </w:r>
            <w:r>
              <w:rPr>
                <w:rFonts w:hint="default"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своего класса на год!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2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раза 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37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«Информация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родителей»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сайте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школы: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социальным вопросам, профориентации, безопасности, психологического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благополучия,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вредных привычек и правонарушений и т.д.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заместитель</w:t>
            </w:r>
          </w:p>
          <w:p>
            <w:pPr>
              <w:pStyle w:val="7"/>
              <w:widowControl w:val="0"/>
              <w:spacing w:line="267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ind w:right="53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семьями: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трудной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жизненной ситуации, малообеспеченными 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многодетными,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«Группы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риска»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 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ind w:right="53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горячего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питания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Сентябрь - 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удовлетворённости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образовательным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воспитательным процессом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Рейды в неблагополучные семьи</w:t>
            </w: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 в</w:t>
            </w: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ыявление причин неблагополучия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 течени</w:t>
            </w: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года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7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Работа с неблагополучными семьями, где родители систематически употребляют спиртные напитки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Индивидуальное и групповое консультирование  родителей (детско- родительские отношения), педагогов (психологические аспекты) по запросу, по итогам диагностики.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Консультирование руководителей ОУ, педагогов и родителей по результатам диагностического обследования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родительских собраниях, совместно с педагогами  по запросу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Выступление на классных часах и родительских собраниях по вопросам профилактики аддиктивных форм поведения, по актуальным вопросам воспитания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219" w:type="dxa"/>
            <w:gridSpan w:val="4"/>
            <w:shd w:val="clear" w:color="auto" w:fill="E5B8B7" w:themeFill="accent2" w:themeFillTint="66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wordWrap/>
              <w:spacing w:line="266" w:lineRule="exact"/>
              <w:ind w:right="459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70" w:lineRule="atLeas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 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 в дистанционных олимпиадах и конкурсах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right="459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70" w:lineRule="atLeas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 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right="459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70" w:lineRule="atLeas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 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аршеклассников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8" w:leftChars="0" w:right="82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6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Сборы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направлениям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8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6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right="96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самоуправления, посвященный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(профпроба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right="95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«Учитель» (помощь учителям 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проведении уроков для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младших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 классов, организация дежурства по школе, помощь в проведении праздничного концерта, 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мощь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родителям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чаепития</w:t>
            </w:r>
            <w:r>
              <w:rPr>
                <w:rFonts w:hint="default"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«Осеннее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кафе»)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8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6" w:leftChars="0" w:right="96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 директора п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ВР, педагог-организато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right="95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мероприятиях районного детского досугового движения «К истокам нашим» (заседания актива по направлениям, подготовка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мероприятиях)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8" w:leftChars="0" w:right="85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27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6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«Ученик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8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6" w:right="86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педагог-организатор,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0" w:lineRule="atLeast"/>
              <w:ind w:left="106" w:right="86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1313"/>
                <w:tab w:val="left" w:pos="2910"/>
                <w:tab w:val="left" w:pos="3278"/>
              </w:tabs>
              <w:spacing w:line="266" w:lineRule="exact"/>
              <w:jc w:val="both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Участие во Всероссийских проектов по активностям РДДМ- </w:t>
            </w:r>
          </w:p>
          <w:p>
            <w:pPr>
              <w:pStyle w:val="7"/>
              <w:widowControl w:val="0"/>
              <w:tabs>
                <w:tab w:val="left" w:pos="1313"/>
                <w:tab w:val="left" w:pos="2910"/>
                <w:tab w:val="left" w:pos="3278"/>
              </w:tabs>
              <w:spacing w:line="266" w:lineRule="exact"/>
              <w:ind w:left="213" w:leftChars="0"/>
              <w:jc w:val="both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color w:val="934F70"/>
                <w:spacing w:val="-2"/>
                <w:sz w:val="24"/>
                <w:szCs w:val="24"/>
                <w:u w:val="single" w:color="934F70"/>
              </w:rPr>
              <w:t>https://xn--90acagbhgpca7c8c7f.xn--p1ai/projects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7" w:leftChars="0" w:right="432" w:rightChars="0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плану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76" w:lineRule="auto"/>
              <w:ind w:right="875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Всероссийских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проектах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активностям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РДДМ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ind w:left="585" w:leftChars="0" w:right="847" w:rightChars="0" w:hanging="136" w:firstLineChars="0"/>
              <w:jc w:val="both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278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благотворительных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акциях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20" w:right="44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течение</w:t>
            </w:r>
          </w:p>
          <w:p>
            <w:pPr>
              <w:pStyle w:val="7"/>
              <w:widowControl w:val="0"/>
              <w:spacing w:line="265" w:lineRule="exact"/>
              <w:ind w:left="27" w:leftChars="0" w:right="432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27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  <w:p>
            <w:pPr>
              <w:pStyle w:val="7"/>
              <w:widowControl w:val="0"/>
              <w:spacing w:line="265" w:lineRule="exact"/>
              <w:ind w:left="278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проекте «Добро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уходит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каникулы»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33" w:right="432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плану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27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  <w:p>
            <w:pPr>
              <w:pStyle w:val="7"/>
              <w:widowControl w:val="0"/>
              <w:spacing w:before="41"/>
              <w:ind w:left="278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 во Всероссийском Эко - проекте «На связи с природой»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33" w:right="43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плану РДДМ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before="41"/>
              <w:ind w:left="278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Школьная служба примирения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33" w:right="43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before="41"/>
              <w:ind w:left="278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Социальный педагог </w:t>
            </w:r>
          </w:p>
          <w:p>
            <w:pPr>
              <w:pStyle w:val="7"/>
              <w:widowControl w:val="0"/>
              <w:spacing w:before="41"/>
              <w:ind w:left="278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 -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33" w:right="43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before="41"/>
              <w:ind w:left="278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9" w:type="dxa"/>
            <w:gridSpan w:val="4"/>
            <w:shd w:val="clear" w:color="auto" w:fill="E5B8B7" w:themeFill="accent2" w:themeFillTint="66"/>
            <w:textDirection w:val="lrTb"/>
            <w:vAlign w:val="top"/>
          </w:tcPr>
          <w:p>
            <w:pPr>
              <w:pStyle w:val="7"/>
              <w:widowControl w:val="0"/>
              <w:spacing w:before="41"/>
              <w:ind w:left="278" w:left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Самоуправление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Организация дежурства по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73" w:lineRule="auto"/>
              <w:ind w:left="278" w:leftChars="0" w:right="633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Организация дежурства по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классу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ind w:left="83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класса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 раз в месяц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УВР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во Всероссийских, Региональных, Муниципальных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проектах,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Акциях,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 плану РДДМ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1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УВР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1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Актив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РДДМ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8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9" w:type="dxa"/>
            <w:gridSpan w:val="4"/>
            <w:shd w:val="clear" w:color="auto" w:fill="E5B8B7" w:themeFill="accent2" w:themeFillTint="66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«Профилактика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безопасность»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76" w:lineRule="auto"/>
              <w:ind w:right="537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ПДД,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ППБ,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школе, общественных местах. Вводные инструктажи.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Октябрь, декабрь, март, май,</w:t>
            </w:r>
          </w:p>
          <w:p>
            <w:pPr>
              <w:pStyle w:val="7"/>
              <w:widowControl w:val="0"/>
              <w:tabs>
                <w:tab w:val="left" w:pos="804"/>
              </w:tabs>
              <w:ind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в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76" w:lineRule="auto"/>
              <w:ind w:right="537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Учебная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эвакуация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pacing w:val="-10"/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1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УВР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Зам.по безопасности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Классный час «Безопасное поведение в школе». знакомство с правилами поведения в школе. Устав школы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Сентябрь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Мониторинг обучающихся 5-11 классов по выявлению предрасположенности к аддиктивному поведению.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Мероприятия по экстремизму и терроризму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Сентябрь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leftChars="0" w:right="1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Замдиректора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УВР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Зам.по безопасности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Социально - психологическое тестирование обучающихся на предмет выявления группы риска обучающихся по потреблению наркотических средств и психотропных веществ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Сентябрь - Октябрь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widowControl w:val="0"/>
              <w:spacing w:line="24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Участие в профилактической игре «Формула твоей безопасности»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Октябрь 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6-8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Правила поведения в каникулярное время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 раз в четверть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 необходимости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 w:eastAsia="zh-CN" w:bidi="ar-SA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айонн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ая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акции «Наша жизнь - в наших руках!»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Неделя правовой помощи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13-20 ноября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Замдиректора по УВР 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Беседа с обучающимися «Мифы и реальность».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Ноябрь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center"/>
          </w:tcPr>
          <w:p>
            <w:pPr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Социальный педагог.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Акция «Дети России»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left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Информационная безопасность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Ноябрь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>
            <w:pPr>
              <w:widowControl w:val="0"/>
              <w:spacing w:line="24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left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Всероссийская акция «Дети России»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Ноябрь, апрель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9"/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Оформление стенда «21 век - без наркотиков»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Ноябрь - декабрь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9"/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Всемирный день борьбы со СПИДом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Игра «Красная лента»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 декабря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8-9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Центр «Стимул»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Профилактическая беседа «Безопасность на дороге».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Декабрь.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Социальный педагог.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Инспектор ОДН МО МВД России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Проведение мониторинга ситуации употребления психоактивных веществ в образовательной среде несовершеннолетних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left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Акция Безопасный интернет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Февраль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День борьбы с наркоманией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Всемирный день здоровья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Всемирный день без табака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eastAsia="ru-RU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Классные часы на ф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ормирование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eastAsia="ru-RU"/>
              </w:rPr>
              <w:t>жизнеустойчивых позиций у школьников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val="en-US" w:eastAsia="ru-RU"/>
              </w:rPr>
              <w:t>:</w:t>
            </w:r>
          </w:p>
          <w:p>
            <w:pPr>
              <w:widowControl w:val="0"/>
              <w:spacing w:line="240" w:lineRule="auto"/>
              <w:jc w:val="left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«Ценности жизни»</w:t>
            </w:r>
          </w:p>
          <w:p>
            <w:pPr>
              <w:widowControl w:val="0"/>
              <w:spacing w:line="240" w:lineRule="auto"/>
              <w:jc w:val="left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«Жизнь прекрасна»</w:t>
            </w:r>
          </w:p>
          <w:p>
            <w:pPr>
              <w:widowControl w:val="0"/>
              <w:spacing w:line="240" w:lineRule="auto"/>
              <w:jc w:val="left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«Мне все надоело»</w:t>
            </w:r>
          </w:p>
          <w:p>
            <w:pPr>
              <w:widowControl w:val="0"/>
              <w:spacing w:line="240" w:lineRule="auto"/>
              <w:jc w:val="left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«Я и мои друзья»</w:t>
            </w:r>
          </w:p>
          <w:p>
            <w:pPr>
              <w:widowControl w:val="0"/>
              <w:spacing w:line="240" w:lineRule="auto"/>
              <w:jc w:val="left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«Жизнь здесь и сейчас»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  <w:lang w:val="ru-RU"/>
              </w:rPr>
              <w:t xml:space="preserve">Классные руководители </w:t>
            </w:r>
          </w:p>
          <w:p>
            <w:pPr>
              <w:widowControl w:val="0"/>
              <w:spacing w:line="240" w:lineRule="auto"/>
              <w:jc w:val="center"/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color w:val="auto"/>
                <w:spacing w:val="0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  <w:lang w:val="ru-RU"/>
              </w:rPr>
              <w:t>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Просмотр и обсуждение видеофильмов по профилактике ПАВ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8-9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Пропаганда ЗОЖ, беседы об отрицательном действии вредных привычек на растущий организм.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В течение года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>8-11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  <w:lang w:val="ru-RU"/>
              </w:rPr>
              <w:t>Классные руководители педагог-психолог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color w:val="auto"/>
                <w:spacing w:val="0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  <w:lang w:val="ru-RU"/>
              </w:rPr>
              <w:t>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 xml:space="preserve">Оформление наглядной агитации о вреде употребления </w:t>
            </w:r>
            <w:r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  <w:lang w:val="ru-RU"/>
              </w:rPr>
              <w:t>ПАВ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В течение года</w:t>
            </w:r>
          </w:p>
        </w:tc>
        <w:tc>
          <w:tcPr>
            <w:tcW w:w="1917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color w:val="auto"/>
                <w:spacing w:val="0"/>
                <w:sz w:val="24"/>
                <w:szCs w:val="24"/>
                <w:lang w:val="ru-RU"/>
              </w:rPr>
              <w:t>З</w:t>
            </w:r>
            <w:r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  <w:lang w:val="ru-RU"/>
              </w:rPr>
              <w:t>ам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Беседы, видеоуроки, встречи со специалистами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«Правила нашей безопасности в школе»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«Терроризм – угроза обществу»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«Телефонный терроризм, в чем его опасность»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«Международный терроризм – глобальная проблема человечества»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Администрация 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воспитательная служба Социальный педагог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Классные руководители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Встречи учащихся с представителями правоохранительных органов «Уголовная ответственность за ложные сообщения об угрозе теракта – «телефонный терроризм», «Уголовная ответственность за участие в действиях экстремистской направленности»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Администрация 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воспитательная служба 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Практические занятия по эвакуации  в случае возникновения пожара, чрезвычайных ситуаций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плану ГО и ЧС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Администрация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воспитательная служба 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Беседы-инструктажи «Поведение в случае возникновения пожара», «Правила поведения в лесу, на приусадебном участке в пожароопасный период»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Администрация 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воспитательная служба классные руководители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Совет по профилактике правонарушений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 октября, 29 ноября, 31 января, 28 февраля, 14 апреля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Члены совета по профилактике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76" w:lineRule="auto"/>
              <w:ind w:right="537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инспектора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5-9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 инспектор ПДН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Специалист ОДН и ЗП АТМР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9" w:type="dxa"/>
            <w:gridSpan w:val="4"/>
            <w:shd w:val="clear" w:color="auto" w:fill="E5B8B7" w:themeFill="accent2" w:themeFillTint="66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76" w:lineRule="auto"/>
              <w:ind w:righ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</w:t>
            </w:r>
            <w:r>
              <w:rPr>
                <w:rFonts w:hint="default" w:ascii="Times New Roman" w:hAnsi="Times New Roman" w:cs="Times New Roman"/>
                <w:spacing w:val="48"/>
                <w:w w:val="1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hint="default" w:ascii="Times New Roman" w:hAnsi="Times New Roman" w:cs="Times New Roman"/>
                <w:spacing w:val="51"/>
                <w:w w:val="1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учебным</w:t>
            </w:r>
            <w:r>
              <w:rPr>
                <w:rFonts w:hint="default" w:ascii="Times New Roman" w:hAnsi="Times New Roman" w:cs="Times New Roman"/>
                <w:spacing w:val="51"/>
                <w:w w:val="1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предметам,</w:t>
            </w:r>
            <w:r>
              <w:rPr>
                <w:rFonts w:hint="default" w:ascii="Times New Roman" w:hAnsi="Times New Roman" w:cs="Times New Roman"/>
                <w:spacing w:val="51"/>
                <w:w w:val="1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курсам,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модулям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both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 учителя 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76" w:lineRule="auto"/>
              <w:ind w:righ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руководителями,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совместно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родителями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(законными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представителями)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both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Экскурсии на предприятия города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14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7" w:lineRule="exact"/>
              <w:ind w:left="214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9" w:type="dxa"/>
            <w:gridSpan w:val="4"/>
            <w:shd w:val="clear" w:color="auto" w:fill="E5B8B7" w:themeFill="accent2" w:themeFillTint="66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Психолого - педагогическая служба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Мониторинг готовности первоклассников к обучению в школе. Диагностика уровня адаптации первоклассников к обучению в школе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Сентябрь </w:t>
            </w:r>
          </w:p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Диагностика уровня адаптации пятиклассников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Диагностика адаптации десятиклассников к обучению в старшем звене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познавательных процессов учащихся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-х классов (память, внимание, мышление), мотивация учения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Диагностика готовности учеников 4-х классов к переходу в среднее звено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профессиональных предпочтений, профессиональных склонностей учащихся 8-11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</w:p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Мониторинг УУД по запросу. Диагностика познавательной, эмоционально- волевой  сфер по запросу педагогов, родителей, администрации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Диагностика уровня тревожности учащихся 9-х, 11-х классов при подготовке к сдаче ОГЭ и ЕГЭ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Социометрическое изучение межличностных отношений в классных коллективах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(по запросу)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В течении года, по запросу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Диагностика «трудных детей» и учащихся «группы риска»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СПТ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В течении года, по запросу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76" w:lineRule="auto"/>
              <w:ind w:left="0" w:leftChars="0" w:right="-51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Диагностика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одаренных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детей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76" w:lineRule="auto"/>
              <w:ind w:left="0" w:leftChars="0" w:right="-51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Диагностика обучающихся с ОВЗ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76" w:lineRule="auto"/>
              <w:ind w:left="0" w:leftChars="0" w:right="-51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Психологическая диагностика детей представленных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76" w:lineRule="auto"/>
              <w:ind w:left="0" w:leftChars="0" w:right="-51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ПМПК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оррекционная работа с учащимися, имеющими трудности в обучении и адаптации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Индивидуально - коррекционная работа с учащимися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руппы риска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состоящими на ВШУ и ПДН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Индивидуально - коррекционная работа с учащимися с ОВЗ  по программам сопровождения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Тренинговые занятия «Как успешно сдать экзамен»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Индивидуальные занятия по запросу педагогов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Предотвращение синдрома эмоционального выгорания у педагогов и молодых специалистов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9" w:type="dxa"/>
            <w:gridSpan w:val="4"/>
            <w:shd w:val="clear" w:color="auto" w:fill="E5B8B7" w:themeFill="accent2" w:themeFillTint="66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Дни единых действий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 </w:t>
            </w:r>
          </w:p>
        </w:tc>
        <w:tc>
          <w:tcPr>
            <w:tcW w:w="2473" w:type="dxa"/>
            <w:shd w:val="clear" w:color="auto" w:fill="FFFFFF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окончания 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орой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ровой войны  </w:t>
            </w:r>
          </w:p>
        </w:tc>
        <w:tc>
          <w:tcPr>
            <w:tcW w:w="2473" w:type="dxa"/>
            <w:shd w:val="clear" w:color="auto" w:fill="FFFFFF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88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 борьбе с 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ррори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мом  </w:t>
            </w:r>
          </w:p>
        </w:tc>
        <w:tc>
          <w:tcPr>
            <w:tcW w:w="2473" w:type="dxa"/>
            <w:shd w:val="clear" w:color="auto" w:fill="FFFFFF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1917" w:type="dxa"/>
            <w:textDirection w:val="lrTb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родный день распрос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родный день памяти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шизма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сентября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100 лет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дня рождения сов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 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изанки Зои  </w:t>
            </w:r>
          </w:p>
          <w:p>
            <w:pPr>
              <w:widowControl w:val="0"/>
              <w:spacing w:before="8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одемьянской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1923—1941)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 сентября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рабо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 дошкольно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образования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89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ризма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родный день пожи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людей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музыки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иты жи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4октября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8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чителя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5октября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 в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 октября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родный день школьных биб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иотек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 октября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8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единства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8"/>
              <w:ind w:firstLine="123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памя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погибших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исполн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 сл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жебных  </w:t>
            </w:r>
          </w:p>
          <w:p>
            <w:pPr>
              <w:widowControl w:val="0"/>
              <w:spacing w:before="8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сотр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дников орг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нутренних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 России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7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начала Нюрнберг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процесса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 в России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 ноября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дарств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нного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ерба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ийской Фед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ции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89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родный день инва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идов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21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добро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ольца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волонтера) в России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родный день 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дожника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 декабря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роев Отечества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21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прав человека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декабря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8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ийской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приня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деральных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ционных законов о  </w:t>
            </w:r>
          </w:p>
          <w:p>
            <w:pPr>
              <w:widowControl w:val="0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нных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имволах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рации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денчества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 января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8"/>
              <w:ind w:firstLine="123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полно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освобождения 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 от фа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кой  </w:t>
            </w:r>
          </w:p>
          <w:p>
            <w:pPr>
              <w:widowControl w:val="0"/>
              <w:spacing w:before="6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блокады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80" w:line="321" w:lineRule="exact"/>
              <w:ind w:left="123" w:leftChars="0" w:right="329" w:right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освобождения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рмией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йше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«лагеря смер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и» 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швиц –Биркена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(Освегцим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– День памяти жертв Хо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окоста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21"/>
              <w:ind w:firstLine="123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разгрома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войсками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мецко-фашистс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их  </w:t>
            </w:r>
          </w:p>
          <w:p>
            <w:pPr>
              <w:widowControl w:val="0"/>
              <w:spacing w:before="6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в Сталинградской битве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ки, 300-ле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времени основания  </w:t>
            </w:r>
          </w:p>
          <w:p>
            <w:pPr>
              <w:widowControl w:val="0"/>
              <w:spacing w:before="6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ийской Акаде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(1724)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8"/>
              <w:ind w:firstLine="123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памя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иянах,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исполнявших сл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жебный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долг за  </w:t>
            </w:r>
          </w:p>
          <w:p>
            <w:pPr>
              <w:widowControl w:val="0"/>
              <w:spacing w:line="321" w:lineRule="exact"/>
              <w:ind w:left="123" w:leftChars="0" w:right="151" w:right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Отечества, 35 лет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дня вы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 сове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ских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из Респ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блики Афганис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1989)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родный день родного 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ыка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итника 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ечества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 февраля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 марта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 w:line="316" w:lineRule="exact"/>
              <w:ind w:left="123" w:leftChars="0" w:right="245" w:right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450-ле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дня 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 «Азб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ки» (печатной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ниги для об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 пись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и чтению)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Фѐдорова (1574)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 марта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лет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ня воссоедин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ния Крыма с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ией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те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здоровья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 апреля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онавтики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памя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 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ноциде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оветс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народа нацис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их  </w:t>
            </w:r>
          </w:p>
          <w:p>
            <w:pPr>
              <w:widowControl w:val="0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обниками в годы Великой Отечеств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нной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ойны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нь Земли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 апреля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21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парлам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 апреля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весны 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мая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родный день 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зеев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 мая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детс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твенных орг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ций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слав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нской письменнос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и 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21"/>
              <w:ind w:firstLine="123" w:firstLineChars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сского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языка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19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орби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олодежи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 июня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сем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 любви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верности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военно-мор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фло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 июля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spacing w:before="7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рника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августа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дарств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нного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флага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кой 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рации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top"/>
          </w:tcPr>
          <w:p>
            <w:pPr>
              <w:widowControl w:val="0"/>
              <w:ind w:firstLine="123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  </w:t>
            </w:r>
          </w:p>
        </w:tc>
        <w:tc>
          <w:tcPr>
            <w:tcW w:w="2473" w:type="dxa"/>
            <w:shd w:val="clear" w:color="auto" w:fill="FFFFFF"/>
            <w:textDirection w:val="lrTb"/>
            <w:vAlign w:val="top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 августа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9" w:type="dxa"/>
            <w:gridSpan w:val="4"/>
            <w:shd w:val="clear" w:color="auto" w:fill="E5B8B7" w:themeFill="accent2" w:themeFillTint="66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Социальная служба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Проверка охвата образованием детей дошкольного возраста. Проживающих в микрорайоне школы.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(Перепись детского населения)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Сентябрь 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Оформление учётных документов на обучающихся, с которыми проводится индивидуальная профилактическая работа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Октябрь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Общая диагностика контингента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Сентябрь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Составление социального паспорта школы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Октябрь 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Обследование условий жизни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опекаемы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Октябрь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Обследование условий жизни опекаемых детей 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Апрель 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Организация досуга обучающихся в каникулярное время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Ноябрь, Декабрь, Март, 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Осуществление контроля за посещением уроков обучающимися, состоящие на различных видах учета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Ежедневно 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Плановая индивидуальная встреча с обучающимися, состоящими на различных видах учета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 раз в неделю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Посещение семей 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 необходимости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Отчет по занятости несовершеннолетних состоящих на различных видах учета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Каждый месяц до 25 числа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Выявление обучающихся, уклоняющихся от обучения. Индивидуальные беседы с детьми  специалистом ОДН и ЗП АТМР. На тему «Профилактика правонарушений»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 раз в месяц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Отчет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 отношении, которых КДН проводит индивидуальн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профилактическ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дети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 семей, находящихся в социально опасном положении;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дети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из семей, нуждающихся в государственной поддержке;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которые имеют по итогам четверти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имеет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более 30%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пропусков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 раз в четверть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Сведения об обучающихся систематически пропускающих учебные занятия по неуважительным причинам 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 раз в четверть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Совет по профилактике безнадзорности и правонарушений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 раз в четверть и по необходимости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Выявление среди принятых в школу учащихся опекаемых детей, детей из социально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Незащищённых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семей, семей, находящихся 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оциально опасном положении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Ежемесячно 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Сбор сведений по спискам о количестве учащихся, состоящих на учете </w:t>
            </w:r>
            <w:r>
              <w:rPr>
                <w:rFonts w:hint="default"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в ОДН, опекаемых, внутришкольном </w:t>
            </w:r>
            <w:r>
              <w:rPr>
                <w:rFonts w:hint="default"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>учете</w:t>
            </w:r>
            <w:r>
              <w:rPr>
                <w:rFonts w:hint="default"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. Корректировка 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сведений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Ежеквартально в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Рейды в неблагополучные семьи</w:t>
            </w: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, в</w:t>
            </w: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ыявление причин неблагополучия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 течени</w:t>
            </w: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Работа с неблагополучными семьями, где родители систематически употребляют спиртные напитки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 в работе Территориальной комиссии по делам несовершеннолетних и защите их прав ТМР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center"/>
          </w:tcPr>
          <w:p>
            <w:pPr>
              <w:widowControl w:val="0"/>
              <w:shd w:val="clear" w:color="auto" w:fill="FFFFFF"/>
              <w:spacing w:before="5" w:line="274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Выявление подростков, находящихся в трудной жизненной ситуации, склонных к употреблению алкоголя и наркотиков, членов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неформальных молодежных организаций, составление банка данных на </w:t>
            </w:r>
            <w:r>
              <w:rPr>
                <w:rFonts w:hint="default" w:ascii="Times New Roman" w:hAnsi="Times New Roman" w:cs="Times New Roman"/>
                <w:color w:val="000000"/>
                <w:spacing w:val="-5"/>
                <w:sz w:val="24"/>
                <w:szCs w:val="24"/>
              </w:rPr>
              <w:t>детей, находящихся в трудной жизненной ситуации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В течение года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center"/>
          </w:tcPr>
          <w:p>
            <w:pPr>
              <w:widowControl w:val="0"/>
              <w:shd w:val="clear" w:color="auto" w:fill="FFFFFF"/>
              <w:spacing w:before="5" w:line="274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Работа школьной службы примирения 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color w:val="auto"/>
                <w:spacing w:val="0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eastAsia="PT Sans" w:cs="Times New Roman"/>
                <w:i w:val="0"/>
                <w:caps w:val="0"/>
                <w:color w:val="auto"/>
                <w:spacing w:val="0"/>
                <w:sz w:val="24"/>
                <w:szCs w:val="24"/>
                <w:lang w:val="ru-RU"/>
              </w:rPr>
              <w:t>о запросу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Оказание консультативной помощи семьям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 запросу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При патронаже 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Участие в совещаниях, рабочих группах, координационных советах, курсах, семинаров, вебинаров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 отдельному плану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Участие в допросах несовершеннолетних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Согласно графику дежурства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Проведение классных часов, профилактических мероприятий субъектами профилактики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 отдельному плану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Субъекты профилактики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7"/>
              <w:widowControl w:val="0"/>
              <w:spacing w:line="268" w:lineRule="exact"/>
              <w:ind w:left="213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9" w:type="dxa"/>
            <w:gridSpan w:val="4"/>
            <w:shd w:val="clear" w:color="auto" w:fill="E5B8B7" w:themeFill="accent2" w:themeFillTint="66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Социально-психологическое 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center"/>
          </w:tcPr>
          <w:p>
            <w:pPr>
              <w:widowControl w:val="0"/>
              <w:spacing w:before="0" w:after="150"/>
              <w:ind w:right="0" w:righ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FFFFFF"/>
            <w:textDirection w:val="lrTb"/>
            <w:vAlign w:val="center"/>
          </w:tcPr>
          <w:p>
            <w:pPr>
              <w:widowControl w:val="0"/>
              <w:spacing w:before="0" w:after="150"/>
              <w:ind w:right="0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FFFFFF"/>
            <w:textDirection w:val="lrTb"/>
            <w:vAlign w:val="center"/>
          </w:tcPr>
          <w:p>
            <w:pPr>
              <w:widowControl w:val="0"/>
              <w:spacing w:before="0" w:after="150"/>
              <w:ind w:left="115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center"/>
          </w:tcPr>
          <w:p>
            <w:pPr>
              <w:widowControl w:val="0"/>
              <w:spacing w:before="0" w:after="150"/>
              <w:ind w:right="0" w:right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Просветительская работа среди педагогов и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7-11 классов по теме СПТ</w:t>
            </w:r>
          </w:p>
        </w:tc>
        <w:tc>
          <w:tcPr>
            <w:tcW w:w="2473" w:type="dxa"/>
            <w:shd w:val="clear" w:color="auto" w:fill="FFFFFF"/>
            <w:textDirection w:val="lrTb"/>
            <w:vAlign w:val="center"/>
          </w:tcPr>
          <w:p>
            <w:pPr>
              <w:widowControl w:val="0"/>
              <w:spacing w:before="0" w:after="150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917" w:type="dxa"/>
            <w:shd w:val="clear" w:color="auto" w:fill="FFFFFF"/>
            <w:textDirection w:val="lrTb"/>
            <w:vAlign w:val="center"/>
          </w:tcPr>
          <w:p>
            <w:pPr>
              <w:widowControl w:val="0"/>
              <w:spacing w:before="0" w:after="150"/>
              <w:ind w:left="115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shd w:val="clear" w:color="auto" w:fill="FFFFFF"/>
            <w:textDirection w:val="lrTb"/>
            <w:vAlign w:val="center"/>
          </w:tcPr>
          <w:p>
            <w:pPr>
              <w:widowControl w:val="0"/>
              <w:spacing w:before="0" w:after="150"/>
              <w:ind w:right="0" w:right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информации на сайте школы</w:t>
            </w:r>
          </w:p>
        </w:tc>
        <w:tc>
          <w:tcPr>
            <w:tcW w:w="2473" w:type="dxa"/>
            <w:shd w:val="clear" w:color="auto" w:fill="FFFFFF"/>
            <w:textDirection w:val="lrTb"/>
            <w:vAlign w:val="center"/>
          </w:tcPr>
          <w:p>
            <w:pPr>
              <w:widowControl w:val="0"/>
              <w:spacing w:before="0" w:after="150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17" w:type="dxa"/>
            <w:shd w:val="clear" w:color="auto" w:fill="FFFFFF"/>
            <w:textDirection w:val="lrTb"/>
            <w:vAlign w:val="center"/>
          </w:tcPr>
          <w:p>
            <w:pPr>
              <w:widowControl w:val="0"/>
              <w:spacing w:before="0" w:after="150"/>
              <w:ind w:left="115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Системный администратор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Разработка рекомендаций по коррекции плана профилактики негативных явлений среди обучающихся на основе анализа результатов СПТ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Родительские собрания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pacing w:val="-1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Классные руководители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Выступления на родительских собраниях по результатам СПТ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Ноябрь - декабрь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родителям по результатам СПТ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Ноябрь - декабрь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с обучающимися по результатам СПТ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Ноябрь - декабрь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Углубленная диагностика обучающихся «группы риска» на выявление склонности к аддиктивному поведению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Индивидуальные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работа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 обучающимися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«группы риска»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pacing w:val="-10"/>
                <w:sz w:val="24"/>
                <w:szCs w:val="24"/>
                <w:lang w:val="ru-RU"/>
              </w:rPr>
              <w:t>Ноябрь - 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Предоставление рекомендаций классным руководителям по коррекции плана профилактики негативных явлений среди обучающихся в классе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Ноябрь - декабрь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Проведение групповых коррекционно -развивающихся занятий по коррекции  психологических факторов отклоняющегося поведения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Ноябрь - 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Цикл тренингов по формированию жизнестойкости, развитию навыков общения,  «Территория роста»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pacing w:val="-10"/>
                <w:sz w:val="24"/>
                <w:szCs w:val="24"/>
                <w:lang w:val="ru-RU"/>
              </w:rPr>
              <w:t>Ноябрь - 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76" w:lineRule="auto"/>
              <w:ind w:right="537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Анализ динамики изменений в «группе риска»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9" w:type="dxa"/>
            <w:gridSpan w:val="4"/>
            <w:shd w:val="clear" w:color="auto" w:fill="E5B8B7" w:themeFill="accent2" w:themeFillTint="66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color w:val="auto"/>
                <w:sz w:val="24"/>
                <w:szCs w:val="24"/>
                <w:lang w:val="ru-RU"/>
              </w:rPr>
              <w:t>Мероприятия  по результатам СПТ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Плохая приспосабливаемость: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Занятие с элементом тренинга «Я+ОН+ОНИ=МЫ»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час «Как сказать НЕТ»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Как уметь пользоваться телефоном доверия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Потребность во внимании: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«Жизнь прекрасна»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«Счастье - это...»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76" w:lineRule="auto"/>
              <w:ind w:right="537" w:rightChars="0"/>
              <w:jc w:val="both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Принятие ассоциальных установок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  <w:t>Классный час «Устав школы»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  <w:t>Административная ответственность</w:t>
            </w:r>
          </w:p>
          <w:p>
            <w:pPr>
              <w:pStyle w:val="7"/>
              <w:widowControl w:val="0"/>
              <w:spacing w:line="276" w:lineRule="auto"/>
              <w:ind w:right="537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  <w:t>Профилактическое занятие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ru-RU"/>
              </w:rPr>
              <w:t xml:space="preserve"> «Ответственность за происходящее: Я или Они?»</w:t>
            </w:r>
          </w:p>
          <w:p>
            <w:pPr>
              <w:pStyle w:val="7"/>
              <w:widowControl w:val="0"/>
              <w:spacing w:line="276" w:lineRule="auto"/>
              <w:ind w:right="537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ru-RU"/>
              </w:rPr>
              <w:t>Занятие «Грани моего Я»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Стремление к риску: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Классный час «За здоровый образ жизни»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ru-RU"/>
              </w:rPr>
              <w:t xml:space="preserve">Тренинг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ru-RU" w:eastAsia="zh-CN" w:bidi="ar-SA"/>
              </w:rPr>
              <w:t>«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Профилактика риска и рискованного поведения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подростков»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ru-RU"/>
              </w:rPr>
              <w:t>Классный час «Ответственное поведение, представление о риске»</w:t>
            </w:r>
          </w:p>
          <w:p>
            <w:pPr>
              <w:widowControl w:val="0"/>
              <w:jc w:val="left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ru-RU"/>
              </w:rPr>
              <w:t>Профилактическое занятие «Риск - благородное дело?»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pacing w:val="-10"/>
                <w:sz w:val="24"/>
                <w:szCs w:val="24"/>
                <w:lang w:val="ru-RU"/>
              </w:rPr>
              <w:t>Ноября - 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Импульсивность: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Занятие с элементом тренинга «По развитию коммуникативных навыков»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Вовлечение в спортивные секции, игры, соревнования; показательные выступления.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pacing w:val="-10"/>
                <w:sz w:val="24"/>
                <w:szCs w:val="24"/>
                <w:lang w:val="ru-RU"/>
              </w:rPr>
              <w:t>Ноября - 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  <w:t>Тревожность: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  <w:t>Тренинг «Дрожу, как осиновый лист» 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  <w:t>Консультация «Потребность ребенка в любви и одобрении его взрослым»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  <w:t>Классный час «Тревожность и способы её преодоления»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  <w:t>Занятия с элементами тренинга» Способы саморегуляции эмоционального состояния»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pacing w:val="-10"/>
                <w:sz w:val="24"/>
                <w:szCs w:val="24"/>
                <w:lang w:val="ru-RU"/>
              </w:rPr>
              <w:t>Ноября - 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76" w:lineRule="auto"/>
              <w:ind w:right="537" w:rightChars="0"/>
              <w:jc w:val="both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Склонность к деликвенции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  <w:t>Классный час «Устав школы»</w:t>
            </w:r>
          </w:p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  <w:t>Административная ответственность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  <w:t>Профилактическое занятие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ru-RU"/>
              </w:rPr>
              <w:t xml:space="preserve"> </w:t>
            </w:r>
            <w:r>
              <w:rPr>
                <w:rFonts w:hint="default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ru-RU"/>
              </w:rPr>
              <w:t>«Уголовная ответственность несовершеннолетних»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Что ты должен знать об УКРФ?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pacing w:val="-10"/>
                <w:sz w:val="24"/>
                <w:szCs w:val="24"/>
                <w:lang w:val="ru-RU"/>
              </w:rPr>
              <w:t>Ноября - 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Принятие родителями: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Родительское собрание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час «Способы решения конфликтов с родителями»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pacing w:val="-10"/>
                <w:sz w:val="24"/>
                <w:szCs w:val="24"/>
                <w:lang w:val="ru-RU"/>
              </w:rPr>
              <w:t>Ноября - 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Принятие одноклассниками: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Социометрия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ШСП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Игра «Мое место в коллективе»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pacing w:val="-10"/>
                <w:sz w:val="24"/>
                <w:szCs w:val="24"/>
                <w:lang w:val="ru-RU"/>
              </w:rPr>
              <w:t>Ноября - 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 xml:space="preserve">Социальная активность, Самоконтроль поведения, Самоэффективноть 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Занятие «Не сломай свою судьбу»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pacing w:val="-10"/>
                <w:sz w:val="24"/>
                <w:szCs w:val="24"/>
                <w:lang w:val="ru-RU"/>
              </w:rPr>
              <w:t>Ноября - 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Адаптированность к нормам: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Просмотр и обсуждение видеофильма по профилактике ПАВ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Классный час «Всё в твоих руках»</w:t>
            </w:r>
          </w:p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Профилактическое занятие «Ответственность за происходящее: Я или Они?»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ru-RU" w:eastAsia="zh-CN" w:bidi="ar-SA"/>
              </w:rPr>
              <w:t>Деловая игра « Я выбираю жизнь»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pacing w:val="-10"/>
                <w:sz w:val="24"/>
                <w:szCs w:val="24"/>
                <w:lang w:val="ru-RU"/>
              </w:rPr>
              <w:t>Ноября - 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Фрустрационная устойчивость: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Вовлечение в кружки дополнительного образования.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Занятие «Учимся снимать усталость»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Занятие «Стресс в жизни человека, способы борьбы со стрессом»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pacing w:val="-10"/>
                <w:sz w:val="24"/>
                <w:szCs w:val="24"/>
                <w:lang w:val="ru-RU"/>
              </w:rPr>
              <w:t>Ноября - 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Дружелюбие открытость: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час «Толерантен ли я»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час «Как хорошо дружить»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Беседа диспут «Что такое толерантность»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pacing w:val="-10"/>
                <w:sz w:val="24"/>
                <w:szCs w:val="24"/>
                <w:lang w:val="ru-RU"/>
              </w:rPr>
              <w:t>Ноября - 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7-11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76" w:lineRule="auto"/>
              <w:ind w:right="537" w:rightChars="0"/>
              <w:jc w:val="both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Низкие факторы защиты класса: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Родительское собрание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ru-RU"/>
              </w:rPr>
              <w:t>Консультация «Потребность ребенка в любви и одобрении его взрослым»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Классный час «Конфликты в нашей жизни и способы их преодоления»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Классный час «Нравственные ценности»</w:t>
            </w:r>
          </w:p>
          <w:p>
            <w:pPr>
              <w:widowControl w:val="0"/>
              <w:jc w:val="left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Классный час «В поисках смысла жизни»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pacing w:val="-10"/>
                <w:sz w:val="24"/>
                <w:szCs w:val="24"/>
                <w:lang w:val="ru-RU"/>
              </w:rPr>
              <w:t>Ноября - 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7-9</w:t>
            </w: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textDirection w:val="lrTb"/>
            <w:vAlign w:val="top"/>
          </w:tcPr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Высокие факторы риска: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Занятие «Успех в жизни»</w:t>
            </w:r>
          </w:p>
          <w:p>
            <w:pPr>
              <w:pStyle w:val="7"/>
              <w:widowControl w:val="0"/>
              <w:spacing w:line="240" w:lineRule="auto"/>
              <w:ind w:right="537" w:rightChars="0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Занятие «Не сломай свою судьбу»</w:t>
            </w:r>
          </w:p>
        </w:tc>
        <w:tc>
          <w:tcPr>
            <w:tcW w:w="2473" w:type="dxa"/>
            <w:textDirection w:val="lrTb"/>
            <w:vAlign w:val="top"/>
          </w:tcPr>
          <w:p>
            <w:pPr>
              <w:pStyle w:val="7"/>
              <w:widowControl w:val="0"/>
              <w:tabs>
                <w:tab w:val="left" w:pos="804"/>
              </w:tabs>
              <w:ind w:left="212" w:leftChars="0" w:right="648" w:rightChars="0"/>
              <w:jc w:val="center"/>
              <w:rPr>
                <w:rFonts w:hint="default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pacing w:val="-10"/>
                <w:sz w:val="24"/>
                <w:szCs w:val="24"/>
                <w:lang w:val="ru-RU"/>
              </w:rPr>
              <w:t>Ноября - май</w:t>
            </w:r>
          </w:p>
        </w:tc>
        <w:tc>
          <w:tcPr>
            <w:tcW w:w="191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9" w:type="dxa"/>
            <w:textDirection w:val="lrTb"/>
            <w:vAlign w:val="top"/>
          </w:tcPr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7"/>
              <w:widowControl w:val="0"/>
              <w:spacing w:line="268" w:lineRule="exact"/>
              <w:ind w:left="213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6838" w:h="11906" w:orient="landscape"/>
      <w:pgMar w:top="567" w:right="567" w:bottom="567" w:left="1701" w:header="720" w:footer="72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Hei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SimHei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Hei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libri">
    <w:panose1 w:val="020F0502020204030204"/>
    <w:charset w:val="86"/>
    <w:family w:val="decorative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01"/>
    <w:family w:val="modern"/>
    <w:pitch w:val="default"/>
    <w:sig w:usb0="00000287" w:usb1="00000000" w:usb2="00000000" w:usb3="00000000" w:csb0="2000009F" w:csb1="00000000"/>
  </w:font>
  <w:font w:name="Calibri">
    <w:panose1 w:val="020F0502020204030204"/>
    <w:charset w:val="01"/>
    <w:family w:val="modern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decorative"/>
    <w:pitch w:val="default"/>
    <w:sig w:usb0="E5002EFF" w:usb1="C000605B" w:usb2="00000029" w:usb3="00000000" w:csb0="200101FF" w:csb1="20280000"/>
  </w:font>
  <w:font w:name="Calibri">
    <w:panose1 w:val="020F0502020204030204"/>
    <w:charset w:val="86"/>
    <w:family w:val="roman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Georgia">
    <w:panose1 w:val="02040502050405020303"/>
    <w:charset w:val="01"/>
    <w:family w:val="swiss"/>
    <w:pitch w:val="default"/>
    <w:sig w:usb0="00000287" w:usb1="00000000" w:usb2="00000000" w:usb3="00000000" w:csb0="2000009F" w:csb1="00000000"/>
  </w:font>
  <w:font w:name="Calibri">
    <w:panose1 w:val="020F0502020204030204"/>
    <w:charset w:val="01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roman"/>
    <w:pitch w:val="default"/>
    <w:sig w:usb0="E5002EFF" w:usb1="C000605B" w:usb2="00000029" w:usb3="00000000" w:csb0="200101FF" w:csb1="20280000"/>
  </w:font>
  <w:font w:name="Calibri">
    <w:panose1 w:val="020F0502020204030204"/>
    <w:charset w:val="86"/>
    <w:family w:val="modern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Georgia">
    <w:panose1 w:val="02040502050405020303"/>
    <w:charset w:val="01"/>
    <w:family w:val="decorative"/>
    <w:pitch w:val="default"/>
    <w:sig w:usb0="00000287" w:usb1="00000000" w:usb2="00000000" w:usb3="00000000" w:csb0="2000009F" w:csb1="00000000"/>
  </w:font>
  <w:font w:name="Calibri">
    <w:panose1 w:val="020F0502020204030204"/>
    <w:charset w:val="01"/>
    <w:family w:val="decorative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modern"/>
    <w:pitch w:val="default"/>
    <w:sig w:usb0="E5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+Основной текст (восточно-азиа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  <w:font w:name="PT Sans">
    <w:altName w:val="Miriam Mono CLM"/>
    <w:panose1 w:val="020B0503020203020204"/>
    <w:charset w:val="00"/>
    <w:family w:val="auto"/>
    <w:pitch w:val="default"/>
    <w:sig w:usb0="00000000" w:usb1="00000000" w:usb2="00000020" w:usb3="00000000" w:csb0="20000097" w:csb1="00000000"/>
  </w:font>
  <w:font w:name="Verdana">
    <w:panose1 w:val="020B0604030504040204"/>
    <w:charset w:val="CC"/>
    <w:family w:val="modern"/>
    <w:pitch w:val="default"/>
    <w:sig w:usb0="A00006FF" w:usb1="4000205B" w:usb2="0000001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Verdana">
    <w:panose1 w:val="020B0604030504040204"/>
    <w:charset w:val="CC"/>
    <w:family w:val="decorative"/>
    <w:pitch w:val="default"/>
    <w:sig w:usb0="A00006FF" w:usb1="4000205B" w:usb2="0000001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Miriam Mono CLM">
    <w:panose1 w:val="02000503000000000000"/>
    <w:charset w:val="00"/>
    <w:family w:val="auto"/>
    <w:pitch w:val="default"/>
    <w:sig w:usb0="80000803" w:usb1="50002802" w:usb2="00000000" w:usb3="00000000" w:csb0="0000002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Courier New">
    <w:panose1 w:val="02070309020205020404"/>
    <w:charset w:val="CC"/>
    <w:family w:val="roma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modern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modern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decorative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modern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moder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decorative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decorative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decorative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XO Thames">
    <w:altName w:val="Times New Roman"/>
    <w:panose1 w:val="02020603050405020304"/>
    <w:charset w:val="00"/>
    <w:family w:val="auto"/>
    <w:pitch w:val="default"/>
    <w:sig w:usb0="00000000" w:usb1="00000000" w:usb2="00000000" w:usb3="00000000" w:csb0="20000015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Gothic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MS Mincho">
    <w:altName w:val="Yu Gothic UI"/>
    <w:panose1 w:val="02020609040205080304"/>
    <w:charset w:val="80"/>
    <w:family w:val="swiss"/>
    <w:pitch w:val="default"/>
    <w:sig w:usb0="00000000" w:usb1="00000000" w:usb2="00000012" w:usb3="00000000" w:csb0="4002009F" w:csb1="DFD70000"/>
  </w:font>
  <w:font w:name="MS Gothic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MS Mincho">
    <w:altName w:val="Yu Gothic UI"/>
    <w:panose1 w:val="02020609040205080304"/>
    <w:charset w:val="80"/>
    <w:family w:val="decorative"/>
    <w:pitch w:val="default"/>
    <w:sig w:usb0="00000000" w:usb1="00000000" w:usb2="00000012" w:usb3="00000000" w:csb0="4002009F" w:csb1="DFD70000"/>
  </w:font>
  <w:font w:name="MS Gothic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ambria">
    <w:panose1 w:val="02040503050406030204"/>
    <w:charset w:val="CC"/>
    <w:family w:val="swiss"/>
    <w:pitch w:val="default"/>
    <w:sig w:usb0="E00006FF" w:usb1="420024FF" w:usb2="02000000" w:usb3="00000000" w:csb0="2000019F" w:csb1="00000000"/>
  </w:font>
  <w:font w:name="Cambria">
    <w:panose1 w:val="02040503050406030204"/>
    <w:charset w:val="CC"/>
    <w:family w:val="decorative"/>
    <w:pitch w:val="default"/>
    <w:sig w:usb0="E00006FF" w:usb1="420024FF" w:usb2="02000000" w:usb3="00000000" w:csb0="200001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CC"/>
    <w:family w:val="modern"/>
    <w:pitch w:val="default"/>
    <w:sig w:usb0="E00006FF" w:usb1="420024FF" w:usb2="02000000" w:usb3="00000000" w:csb0="2000019F" w:csb1="00000000"/>
  </w:font>
  <w:font w:name="Meiryo UI">
    <w:altName w:val="Segoe Print"/>
    <w:panose1 w:val="020B0604030504040204"/>
    <w:charset w:val="00"/>
    <w:family w:val="auto"/>
    <w:pitch w:val="default"/>
    <w:sig w:usb0="00000000" w:usb1="00000000" w:usb2="00010012" w:usb3="00000000" w:csb0="6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roman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modern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decorative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XO Tahion">
    <w:altName w:val="Verdana"/>
    <w:panose1 w:val="020B0604030504040204"/>
    <w:charset w:val="00"/>
    <w:family w:val="auto"/>
    <w:pitch w:val="default"/>
    <w:sig w:usb0="00000000" w:usb1="00000000" w:usb2="00000000" w:usb3="00000000" w:csb0="00000015" w:csb1="00000000"/>
  </w:font>
  <w:font w:name="Algerian">
    <w:altName w:val="Gabriola"/>
    <w:panose1 w:val="04020705040A02060702"/>
    <w:charset w:val="00"/>
    <w:family w:val="swiss"/>
    <w:pitch w:val="default"/>
    <w:sig w:usb0="00000000" w:usb1="00000000" w:usb2="00000000" w:usb3="00000000" w:csb0="00000001" w:csb1="00000000"/>
  </w:font>
  <w:font w:name="Times New Roman,Bold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00000001" w:csb1="00000000"/>
  </w:font>
  <w:font w:name="Algerian">
    <w:altName w:val="Gabriola"/>
    <w:panose1 w:val="04020705040A02060702"/>
    <w:charset w:val="00"/>
    <w:family w:val="roman"/>
    <w:pitch w:val="default"/>
    <w:sig w:usb0="00000000" w:usb1="00000000" w:usb2="00000000" w:usb3="00000000" w:csb0="00000001" w:csb1="00000000"/>
  </w:font>
  <w:font w:name="Algerian">
    <w:altName w:val="Gabriola"/>
    <w:panose1 w:val="04020705040A02060702"/>
    <w:charset w:val="00"/>
    <w:family w:val="modern"/>
    <w:pitch w:val="default"/>
    <w:sig w:usb0="00000000" w:usb1="00000000" w:usb2="000000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YS Tex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bs-font-sans-serif)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C293B"/>
    <w:rsid w:val="02BC2489"/>
    <w:rsid w:val="15F12B46"/>
    <w:rsid w:val="15F70B98"/>
    <w:rsid w:val="1B1550D3"/>
    <w:rsid w:val="249A7A9F"/>
    <w:rsid w:val="29C27A8F"/>
    <w:rsid w:val="2B09362A"/>
    <w:rsid w:val="2F652BCF"/>
    <w:rsid w:val="2FB61188"/>
    <w:rsid w:val="39F22271"/>
    <w:rsid w:val="3E3C55CC"/>
    <w:rsid w:val="47193A36"/>
    <w:rsid w:val="49AA2A6A"/>
    <w:rsid w:val="4C3213E9"/>
    <w:rsid w:val="501C293B"/>
    <w:rsid w:val="51F46D81"/>
    <w:rsid w:val="5A7B6781"/>
    <w:rsid w:val="5F460E55"/>
    <w:rsid w:val="62911344"/>
    <w:rsid w:val="64636235"/>
    <w:rsid w:val="6AB7395C"/>
    <w:rsid w:val="70C4348D"/>
    <w:rsid w:val="7C4576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character" w:customStyle="1" w:styleId="8">
    <w:name w:val="c1"/>
    <w:basedOn w:val="3"/>
    <w:qFormat/>
    <w:uiPriority w:val="0"/>
  </w:style>
  <w:style w:type="paragraph" w:customStyle="1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List Paragraph"/>
    <w:basedOn w:val="1"/>
    <w:qFormat/>
    <w:uiPriority w:val="99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2023-12-07T07:25:00Z</dcterms:created>
  <dc:creator>администрация</dc:creator>
  <cp:lastModifiedBy>администрация</cp:lastModifiedBy>
  <cp:lastPrinted>2024-02-06T08:15:00Z</cp:lastPrinted>
  <dcterms:modified xsi:type="dcterms:W3CDTF">2024-05-21T08:56:52Z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